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75" w:rsidRDefault="00AC2F75" w:rsidP="00AC2F75">
      <w:pPr>
        <w:ind w:firstLine="709"/>
        <w:jc w:val="both"/>
        <w:rPr>
          <w:bCs/>
          <w:sz w:val="28"/>
          <w:szCs w:val="28"/>
        </w:rPr>
      </w:pPr>
      <w:r w:rsidRPr="002E447C">
        <w:rPr>
          <w:b/>
          <w:bCs/>
          <w:sz w:val="28"/>
          <w:szCs w:val="28"/>
        </w:rPr>
        <w:t>Задания для выполнения самостоятельной работы №1</w:t>
      </w:r>
      <w:r w:rsidRPr="002E447C">
        <w:rPr>
          <w:bCs/>
          <w:sz w:val="28"/>
          <w:szCs w:val="28"/>
        </w:rPr>
        <w:t xml:space="preserve"> по теме 17 «Индивидуальные формы психологической помощи» </w:t>
      </w:r>
    </w:p>
    <w:p w:rsidR="00AC2F75" w:rsidRDefault="00AC2F75" w:rsidP="00AC2F7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Управляемая самостоятельная работа:</w:t>
      </w:r>
    </w:p>
    <w:p w:rsidR="00AC2F75" w:rsidRPr="002E447C" w:rsidRDefault="00AC2F75" w:rsidP="00AC2F7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Эссе на тему «Значение помогающей деятельности психолога в современном мире».</w:t>
      </w:r>
    </w:p>
    <w:p w:rsidR="00AC2F75" w:rsidRDefault="00AC2F75" w:rsidP="00AC2F75">
      <w:pPr>
        <w:ind w:firstLine="709"/>
        <w:jc w:val="both"/>
        <w:rPr>
          <w:bCs/>
          <w:sz w:val="28"/>
          <w:szCs w:val="28"/>
        </w:rPr>
      </w:pPr>
    </w:p>
    <w:p w:rsidR="00AC2F75" w:rsidRPr="002E447C" w:rsidRDefault="00AC2F75" w:rsidP="00AC2F75">
      <w:pPr>
        <w:ind w:firstLine="709"/>
        <w:jc w:val="both"/>
        <w:rPr>
          <w:bCs/>
          <w:sz w:val="28"/>
          <w:szCs w:val="28"/>
        </w:rPr>
      </w:pPr>
      <w:r w:rsidRPr="002E447C">
        <w:rPr>
          <w:b/>
          <w:bCs/>
          <w:sz w:val="28"/>
          <w:szCs w:val="28"/>
        </w:rPr>
        <w:t>Задания для выполнения самостоятельной работы №2</w:t>
      </w:r>
      <w:r w:rsidRPr="002E447C">
        <w:rPr>
          <w:bCs/>
          <w:sz w:val="28"/>
          <w:szCs w:val="28"/>
        </w:rPr>
        <w:t xml:space="preserve"> по теме 18 «Групповые формы психологической помощи»</w:t>
      </w:r>
    </w:p>
    <w:p w:rsidR="00AC2F75" w:rsidRDefault="00AC2F75" w:rsidP="00AC2F7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Управляемая самостоятельная работа: </w:t>
      </w:r>
    </w:p>
    <w:p w:rsidR="00AC2F75" w:rsidRDefault="00AC2F75" w:rsidP="00AC2F7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835214">
        <w:rPr>
          <w:bCs/>
          <w:sz w:val="28"/>
          <w:szCs w:val="28"/>
        </w:rPr>
        <w:t xml:space="preserve">) Знакомство с методикой разработки и оформления группового проекта. </w:t>
      </w:r>
    </w:p>
    <w:p w:rsidR="00AC2F75" w:rsidRPr="00835214" w:rsidRDefault="00AC2F75" w:rsidP="00AC2F7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835214">
        <w:rPr>
          <w:bCs/>
          <w:sz w:val="28"/>
          <w:szCs w:val="28"/>
        </w:rPr>
        <w:t>Составление развернутого плана-проспекта групповой работы. Обсуждение его содержания. Описание и обоснование программы.</w:t>
      </w:r>
    </w:p>
    <w:p w:rsidR="00AC2F75" w:rsidRPr="00835214" w:rsidRDefault="00AC2F75" w:rsidP="00AC2F75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>3) Презентация проекта групповой работы.</w:t>
      </w:r>
    </w:p>
    <w:p w:rsidR="00AC2F75" w:rsidRPr="00835214" w:rsidRDefault="00AC2F75" w:rsidP="00AC2F7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Инструкция: </w:t>
      </w:r>
      <w:r w:rsidRPr="00835214">
        <w:rPr>
          <w:bCs/>
          <w:sz w:val="28"/>
          <w:szCs w:val="28"/>
        </w:rPr>
        <w:t>Прорекламируйте ваш проект. Определите контингент, на который он рассчитан. Оцените его эффективность. Какими критериями вы при этом пользовались?</w:t>
      </w:r>
    </w:p>
    <w:p w:rsidR="00AC2F75" w:rsidRDefault="00AC2F75" w:rsidP="00AC2F75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C2F75" w:rsidRDefault="00AC2F75" w:rsidP="00AC2F75">
      <w:pPr>
        <w:ind w:firstLine="709"/>
        <w:jc w:val="both"/>
        <w:rPr>
          <w:bCs/>
          <w:sz w:val="28"/>
          <w:szCs w:val="28"/>
        </w:rPr>
      </w:pPr>
      <w:r w:rsidRPr="002E447C">
        <w:rPr>
          <w:b/>
          <w:bCs/>
          <w:sz w:val="28"/>
          <w:szCs w:val="28"/>
        </w:rPr>
        <w:t>Задания для выполнения самостоятельной работы №3</w:t>
      </w:r>
      <w:r w:rsidRPr="002E447C">
        <w:rPr>
          <w:bCs/>
          <w:sz w:val="28"/>
          <w:szCs w:val="28"/>
        </w:rPr>
        <w:t xml:space="preserve"> по теме 20 «</w:t>
      </w:r>
      <w:proofErr w:type="spellStart"/>
      <w:r w:rsidRPr="002E447C">
        <w:rPr>
          <w:bCs/>
          <w:sz w:val="28"/>
          <w:szCs w:val="28"/>
        </w:rPr>
        <w:t>Психотехнологии</w:t>
      </w:r>
      <w:proofErr w:type="spellEnd"/>
      <w:r w:rsidRPr="002E447C">
        <w:rPr>
          <w:bCs/>
          <w:sz w:val="28"/>
          <w:szCs w:val="28"/>
        </w:rPr>
        <w:t xml:space="preserve"> в работе практического психолога»</w:t>
      </w:r>
    </w:p>
    <w:p w:rsidR="00AC2F75" w:rsidRDefault="00AC2F75" w:rsidP="00AC2F7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Управляемая самостоятельная работа:</w:t>
      </w:r>
    </w:p>
    <w:p w:rsidR="00AC2F75" w:rsidRPr="002E447C" w:rsidRDefault="00AC2F75" w:rsidP="00AC2F7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2E447C">
        <w:rPr>
          <w:bCs/>
          <w:sz w:val="28"/>
          <w:szCs w:val="28"/>
        </w:rPr>
        <w:t>Телесно-ориентированные подходы в психотерапии. Работа с телесной феноменологией и телесным процессом.</w:t>
      </w:r>
    </w:p>
    <w:p w:rsidR="00AB06BA" w:rsidRDefault="00AC2F75" w:rsidP="00AC2F75">
      <w:pPr>
        <w:ind w:firstLine="709"/>
        <w:jc w:val="both"/>
      </w:pPr>
      <w:r>
        <w:rPr>
          <w:bCs/>
          <w:sz w:val="28"/>
          <w:szCs w:val="28"/>
        </w:rPr>
        <w:t>2</w:t>
      </w:r>
      <w:r w:rsidRPr="002E447C">
        <w:rPr>
          <w:bCs/>
          <w:sz w:val="28"/>
          <w:szCs w:val="28"/>
        </w:rPr>
        <w:t xml:space="preserve">. </w:t>
      </w:r>
      <w:proofErr w:type="spellStart"/>
      <w:r w:rsidRPr="002E447C">
        <w:rPr>
          <w:bCs/>
          <w:sz w:val="28"/>
          <w:szCs w:val="28"/>
        </w:rPr>
        <w:t>Арт-терапия</w:t>
      </w:r>
      <w:proofErr w:type="spellEnd"/>
      <w:r w:rsidRPr="002E447C">
        <w:rPr>
          <w:bCs/>
          <w:sz w:val="28"/>
          <w:szCs w:val="28"/>
        </w:rPr>
        <w:t xml:space="preserve">. Современное положение и успешность применения метода. Использование </w:t>
      </w:r>
      <w:proofErr w:type="spellStart"/>
      <w:r w:rsidRPr="002E447C">
        <w:rPr>
          <w:bCs/>
          <w:sz w:val="28"/>
          <w:szCs w:val="28"/>
        </w:rPr>
        <w:t>арт-терапевтических</w:t>
      </w:r>
      <w:proofErr w:type="spellEnd"/>
      <w:r w:rsidRPr="002E447C">
        <w:rPr>
          <w:bCs/>
          <w:sz w:val="28"/>
          <w:szCs w:val="28"/>
        </w:rPr>
        <w:t xml:space="preserve"> техник в других подходах.</w:t>
      </w:r>
    </w:p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F75"/>
    <w:rsid w:val="001D2747"/>
    <w:rsid w:val="00295C2F"/>
    <w:rsid w:val="003D1A2D"/>
    <w:rsid w:val="003E3542"/>
    <w:rsid w:val="00464922"/>
    <w:rsid w:val="00AB06BA"/>
    <w:rsid w:val="00AC2F75"/>
    <w:rsid w:val="00BA2312"/>
    <w:rsid w:val="00ED4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F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AC2F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C2F7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2</cp:revision>
  <dcterms:created xsi:type="dcterms:W3CDTF">2019-12-21T19:16:00Z</dcterms:created>
  <dcterms:modified xsi:type="dcterms:W3CDTF">2019-12-21T19:17:00Z</dcterms:modified>
</cp:coreProperties>
</file>